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67E" w:rsidRDefault="00BD267E" w:rsidP="00BD2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BD267E" w:rsidRDefault="00BD267E" w:rsidP="00BD2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BD267E" w:rsidRDefault="00BD267E" w:rsidP="00BD26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22 АПРЕЛЯ 2015 ГОДА № 234</w:t>
      </w:r>
    </w:p>
    <w:p w:rsidR="00B77E8C" w:rsidRDefault="00B77E8C" w:rsidP="00BD26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EC5" w:rsidRDefault="006C7EC5" w:rsidP="00B7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EC5" w:rsidRDefault="006C7EC5" w:rsidP="00B7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EC5" w:rsidRDefault="006C7EC5" w:rsidP="00B7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EC5" w:rsidRDefault="006C7EC5" w:rsidP="00B7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EC5" w:rsidRDefault="006C7EC5" w:rsidP="00B7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EC5" w:rsidRDefault="006C7EC5" w:rsidP="00B7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EC5" w:rsidRPr="001C5A0C" w:rsidRDefault="006C7EC5" w:rsidP="00B7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C7EC5" w:rsidRDefault="00B77E8C" w:rsidP="000F2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C5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форм налоговой отчетности  </w:t>
      </w:r>
    </w:p>
    <w:p w:rsidR="00AE1D96" w:rsidRDefault="00B77E8C" w:rsidP="000F2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C5A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косвенным налогам</w:t>
      </w:r>
      <w:r w:rsidR="007045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</w:t>
      </w:r>
      <w:r w:rsidR="00A1082A" w:rsidRPr="005F1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заявления о ввозе товаров и </w:t>
      </w:r>
    </w:p>
    <w:p w:rsidR="00AE1D96" w:rsidRDefault="00A1082A" w:rsidP="000F2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уплате косвенных налогов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5F1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0456B" w:rsidRPr="005F1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уведомления о предстоящем </w:t>
      </w:r>
    </w:p>
    <w:p w:rsidR="00AE1D96" w:rsidRDefault="0070456B" w:rsidP="000F2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получении подакцизных товаров</w:t>
      </w:r>
      <w:r w:rsidR="007A74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ввозе (вывозе) товаров</w:t>
      </w:r>
      <w:r w:rsidRPr="005F1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77E8C" w:rsidRPr="005F1D2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</w:p>
    <w:p w:rsidR="00B77E8C" w:rsidRPr="000F222C" w:rsidRDefault="00B77E8C" w:rsidP="000F2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1D29">
        <w:rPr>
          <w:rStyle w:val="a4"/>
          <w:rFonts w:ascii="Times New Roman" w:hAnsi="Times New Roman" w:cs="Times New Roman"/>
          <w:sz w:val="28"/>
          <w:szCs w:val="28"/>
        </w:rPr>
        <w:t>порядк</w:t>
      </w:r>
      <w:r w:rsidR="0070456B" w:rsidRPr="005F1D29">
        <w:rPr>
          <w:rStyle w:val="a4"/>
          <w:rFonts w:ascii="Times New Roman" w:hAnsi="Times New Roman" w:cs="Times New Roman"/>
          <w:sz w:val="28"/>
          <w:szCs w:val="28"/>
        </w:rPr>
        <w:t>ов</w:t>
      </w:r>
      <w:r w:rsidRPr="005F1D29">
        <w:rPr>
          <w:rStyle w:val="a4"/>
          <w:rFonts w:ascii="Times New Roman" w:hAnsi="Times New Roman" w:cs="Times New Roman"/>
          <w:sz w:val="28"/>
          <w:szCs w:val="28"/>
        </w:rPr>
        <w:t xml:space="preserve"> их заполнения</w:t>
      </w:r>
    </w:p>
    <w:p w:rsidR="00B77E8C" w:rsidRDefault="00B77E8C" w:rsidP="00B77E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5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77E8C" w:rsidRPr="005B567C" w:rsidRDefault="00954465" w:rsidP="00AE1D96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B77E8C" w:rsidRPr="001520E4">
        <w:rPr>
          <w:rStyle w:val="apple-style-span"/>
          <w:rFonts w:ascii="Times New Roman" w:hAnsi="Times New Roman" w:cs="Times New Roman"/>
          <w:sz w:val="28"/>
          <w:szCs w:val="28"/>
        </w:rPr>
        <w:t>стат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ьями</w:t>
      </w:r>
      <w:r w:rsidR="001520E4" w:rsidRPr="001520E4">
        <w:rPr>
          <w:rStyle w:val="apple-style-span"/>
          <w:rFonts w:ascii="Times New Roman" w:hAnsi="Times New Roman" w:cs="Times New Roman"/>
          <w:sz w:val="28"/>
          <w:szCs w:val="28"/>
        </w:rPr>
        <w:t xml:space="preserve"> 44,</w:t>
      </w:r>
      <w:r w:rsidR="00B77E8C" w:rsidRPr="001C5A0C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86, 282</w:t>
      </w:r>
      <w:r w:rsidR="001520E4">
        <w:rPr>
          <w:rStyle w:val="apple-style-span"/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 </w:t>
      </w:r>
      <w:r w:rsidR="00B77E8C" w:rsidRPr="001520E4">
        <w:rPr>
          <w:rStyle w:val="apple-style-span"/>
          <w:rFonts w:ascii="Times New Roman" w:hAnsi="Times New Roman" w:cs="Times New Roman"/>
          <w:color w:val="000000"/>
          <w:sz w:val="28"/>
          <w:szCs w:val="28"/>
          <w:vertAlign w:val="superscript"/>
        </w:rPr>
        <w:t>19</w:t>
      </w:r>
      <w:r w:rsidR="00B77E8C" w:rsidRPr="001C5A0C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и 290 Налогового кодекса Кыргызской Республики </w:t>
      </w:r>
      <w:r w:rsidR="00B77E8C" w:rsidRPr="001C5A0C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</w:t>
      </w:r>
      <w:r w:rsidR="00B77E8C" w:rsidRPr="006C7EC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A1082A" w:rsidRPr="005B567C" w:rsidRDefault="00A1082A" w:rsidP="001C5A0C">
      <w:pPr>
        <w:pStyle w:val="tkTekst"/>
        <w:spacing w:line="240" w:lineRule="auto"/>
        <w:ind w:firstLine="705"/>
        <w:rPr>
          <w:rFonts w:ascii="Times New Roman" w:hAnsi="Times New Roman" w:cs="Times New Roman"/>
          <w:sz w:val="24"/>
          <w:szCs w:val="24"/>
        </w:rPr>
      </w:pPr>
    </w:p>
    <w:p w:rsidR="00B77E8C" w:rsidRPr="005F1D29" w:rsidRDefault="00B77E8C" w:rsidP="00B77E8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5A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:rsidR="00B77E8C" w:rsidRPr="005F1D29" w:rsidRDefault="006C7EC5" w:rsidP="006C7EC5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77E8C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="001520E4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тчета по косвенным налогам (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123)</w:t>
      </w:r>
      <w:r w:rsidR="001520E4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1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E8C" w:rsidRPr="005F1D29" w:rsidRDefault="006C7EC5" w:rsidP="006C7EC5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1D29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7E8C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заполнения  формы </w:t>
      </w:r>
      <w:r w:rsidR="00A134A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тчета по косвенным налогам (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– 123)</w:t>
      </w:r>
      <w:r w:rsidR="001520E4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E8C" w:rsidRPr="005F1D29" w:rsidRDefault="006C7EC5" w:rsidP="006C7EC5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77E8C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 </w:t>
      </w:r>
      <w:r w:rsidR="00A134A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 о ввозе товаров и уплате косвенных налогов  (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- 136)</w:t>
      </w:r>
      <w:r w:rsidR="001520E4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3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E8C" w:rsidRPr="005F1D29" w:rsidRDefault="006C7EC5" w:rsidP="006C7EC5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1D29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7E8C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заполнения </w:t>
      </w:r>
      <w:r w:rsidR="00A134A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  о ввозе товаров и уплате косвенных налогов  (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- 136)</w:t>
      </w:r>
      <w:r w:rsidR="001520E4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4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E8C" w:rsidRPr="005F1D29" w:rsidRDefault="006C7EC5" w:rsidP="006C7EC5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77E8C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4A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ведомления о предстоящем получении подакцизных товаров,</w:t>
      </w:r>
      <w:r w:rsidR="005F1D29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ввозе (вывозе) товаров  (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- 135)</w:t>
      </w:r>
      <w:r w:rsidR="001520E4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5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7E8C" w:rsidRPr="005F1D29" w:rsidRDefault="006C7EC5" w:rsidP="006C7EC5">
      <w:pPr>
        <w:pStyle w:val="ab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F1D29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77E8C" w:rsidRPr="006C7EC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заполнения </w:t>
      </w:r>
      <w:r w:rsidR="00A134A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ведомления о предстоящем  получении подакцизных товаров, ввозе (вывозе) товаров (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 - 135)</w:t>
      </w:r>
      <w:r w:rsidR="00930920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6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7E8C" w:rsidRPr="005F1D29" w:rsidRDefault="00050FD4" w:rsidP="00B77E8C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с даты вступления в силу </w:t>
      </w:r>
      <w:r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международного </w:t>
      </w:r>
      <w:r w:rsidR="00A134A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оговора о присоединении Кыргызской Республики к </w:t>
      </w:r>
      <w:r w:rsidR="00A134A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 о Евразийском экономическом союзе</w:t>
      </w:r>
      <w:r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 мая 2014 года</w:t>
      </w:r>
      <w:r w:rsidR="00B77E8C"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0FD4" w:rsidRPr="005F1D29" w:rsidRDefault="00050FD4" w:rsidP="00050FD4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D29">
        <w:rPr>
          <w:rFonts w:ascii="Times New Roman" w:eastAsia="Times New Roman" w:hAnsi="Times New Roman" w:cs="Times New Roman"/>
          <w:sz w:val="28"/>
          <w:szCs w:val="28"/>
          <w:lang w:eastAsia="ru-RU"/>
        </w:rPr>
        <w:t>3. Опубликовать настоящее постановление в средствах массовой информации.</w:t>
      </w:r>
    </w:p>
    <w:p w:rsidR="001C5A0C" w:rsidRDefault="001C5A0C" w:rsidP="001C5A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D96" w:rsidRPr="005F1D29" w:rsidRDefault="00AE1D96" w:rsidP="001C5A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5A0C" w:rsidRPr="005F1D29" w:rsidRDefault="001C5A0C" w:rsidP="006C7EC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D29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="006C7EC5">
        <w:rPr>
          <w:rFonts w:ascii="Times New Roman" w:hAnsi="Times New Roman" w:cs="Times New Roman"/>
          <w:b/>
          <w:sz w:val="28"/>
          <w:szCs w:val="28"/>
        </w:rPr>
        <w:tab/>
      </w:r>
      <w:r w:rsidR="006C7EC5">
        <w:rPr>
          <w:rFonts w:ascii="Times New Roman" w:hAnsi="Times New Roman" w:cs="Times New Roman"/>
          <w:b/>
          <w:sz w:val="28"/>
          <w:szCs w:val="28"/>
        </w:rPr>
        <w:tab/>
      </w:r>
      <w:r w:rsidR="006C7EC5">
        <w:rPr>
          <w:rFonts w:ascii="Times New Roman" w:hAnsi="Times New Roman" w:cs="Times New Roman"/>
          <w:b/>
          <w:sz w:val="28"/>
          <w:szCs w:val="28"/>
        </w:rPr>
        <w:tab/>
      </w:r>
      <w:r w:rsidR="006C7EC5">
        <w:rPr>
          <w:rFonts w:ascii="Times New Roman" w:hAnsi="Times New Roman" w:cs="Times New Roman"/>
          <w:b/>
          <w:sz w:val="28"/>
          <w:szCs w:val="28"/>
        </w:rPr>
        <w:tab/>
      </w:r>
      <w:r w:rsidR="006C7EC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C7EC5">
        <w:rPr>
          <w:rFonts w:ascii="Times New Roman" w:hAnsi="Times New Roman" w:cs="Times New Roman"/>
          <w:b/>
          <w:sz w:val="28"/>
          <w:szCs w:val="28"/>
        </w:rPr>
        <w:tab/>
        <w:t>Дж.К.Оторбаев</w:t>
      </w:r>
    </w:p>
    <w:p w:rsidR="000F222C" w:rsidRDefault="000F222C" w:rsidP="001C5A0C">
      <w:pPr>
        <w:rPr>
          <w:rFonts w:ascii="Times New Roman" w:hAnsi="Times New Roman" w:cs="Times New Roman"/>
          <w:sz w:val="28"/>
          <w:szCs w:val="28"/>
        </w:rPr>
      </w:pPr>
    </w:p>
    <w:p w:rsidR="000F222C" w:rsidRDefault="000F222C" w:rsidP="001C5A0C">
      <w:pPr>
        <w:rPr>
          <w:rFonts w:ascii="Times New Roman" w:hAnsi="Times New Roman" w:cs="Times New Roman"/>
          <w:sz w:val="28"/>
          <w:szCs w:val="28"/>
        </w:rPr>
      </w:pPr>
    </w:p>
    <w:sectPr w:rsidR="000F222C" w:rsidSect="006C7EC5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F56" w:rsidRDefault="00B26F56" w:rsidP="001C5A0C">
      <w:pPr>
        <w:spacing w:after="0" w:line="240" w:lineRule="auto"/>
      </w:pPr>
      <w:r>
        <w:separator/>
      </w:r>
    </w:p>
  </w:endnote>
  <w:endnote w:type="continuationSeparator" w:id="0">
    <w:p w:rsidR="00B26F56" w:rsidRDefault="00B26F56" w:rsidP="001C5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A0C" w:rsidRPr="001C5A0C" w:rsidRDefault="001C5A0C" w:rsidP="001C5A0C">
    <w:pPr>
      <w:spacing w:after="0"/>
      <w:jc w:val="both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F56" w:rsidRDefault="00B26F56" w:rsidP="001C5A0C">
      <w:pPr>
        <w:spacing w:after="0" w:line="240" w:lineRule="auto"/>
      </w:pPr>
      <w:r>
        <w:separator/>
      </w:r>
    </w:p>
  </w:footnote>
  <w:footnote w:type="continuationSeparator" w:id="0">
    <w:p w:rsidR="00B26F56" w:rsidRDefault="00B26F56" w:rsidP="001C5A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112EC"/>
    <w:multiLevelType w:val="hybridMultilevel"/>
    <w:tmpl w:val="2E282548"/>
    <w:lvl w:ilvl="0" w:tplc="1438F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B77E8C"/>
    <w:rsid w:val="00050FD4"/>
    <w:rsid w:val="000576AE"/>
    <w:rsid w:val="000D375A"/>
    <w:rsid w:val="000F222C"/>
    <w:rsid w:val="0012179C"/>
    <w:rsid w:val="001520E4"/>
    <w:rsid w:val="001C5A0C"/>
    <w:rsid w:val="00235164"/>
    <w:rsid w:val="00284505"/>
    <w:rsid w:val="002E5E3E"/>
    <w:rsid w:val="00383263"/>
    <w:rsid w:val="00461B44"/>
    <w:rsid w:val="004835AA"/>
    <w:rsid w:val="00560627"/>
    <w:rsid w:val="00581CDE"/>
    <w:rsid w:val="00582AA9"/>
    <w:rsid w:val="0058322E"/>
    <w:rsid w:val="005B567C"/>
    <w:rsid w:val="005E1E56"/>
    <w:rsid w:val="005F1D29"/>
    <w:rsid w:val="006C7EC5"/>
    <w:rsid w:val="006F48B7"/>
    <w:rsid w:val="0070456B"/>
    <w:rsid w:val="00706B33"/>
    <w:rsid w:val="00760B50"/>
    <w:rsid w:val="00786155"/>
    <w:rsid w:val="007A741C"/>
    <w:rsid w:val="008648A3"/>
    <w:rsid w:val="00930920"/>
    <w:rsid w:val="00954465"/>
    <w:rsid w:val="009A7076"/>
    <w:rsid w:val="009C2320"/>
    <w:rsid w:val="00A1082A"/>
    <w:rsid w:val="00A134A1"/>
    <w:rsid w:val="00AE1D96"/>
    <w:rsid w:val="00B10E93"/>
    <w:rsid w:val="00B26F56"/>
    <w:rsid w:val="00B77E8C"/>
    <w:rsid w:val="00BA2981"/>
    <w:rsid w:val="00BD1770"/>
    <w:rsid w:val="00BD267E"/>
    <w:rsid w:val="00C97C0A"/>
    <w:rsid w:val="00D41F3F"/>
    <w:rsid w:val="00E52206"/>
    <w:rsid w:val="00EA443B"/>
    <w:rsid w:val="00ED38A1"/>
    <w:rsid w:val="00F56AA4"/>
    <w:rsid w:val="00FA2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E8C"/>
    <w:rPr>
      <w:color w:val="0000FF"/>
      <w:u w:val="single"/>
    </w:rPr>
  </w:style>
  <w:style w:type="paragraph" w:customStyle="1" w:styleId="tkTekst">
    <w:name w:val="_Текст обычный (tkTekst)"/>
    <w:basedOn w:val="a"/>
    <w:rsid w:val="00B77E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77E8C"/>
  </w:style>
  <w:style w:type="character" w:customStyle="1" w:styleId="apple-style-span">
    <w:name w:val="apple-style-span"/>
    <w:basedOn w:val="a0"/>
    <w:rsid w:val="00B77E8C"/>
  </w:style>
  <w:style w:type="character" w:styleId="a4">
    <w:name w:val="Strong"/>
    <w:basedOn w:val="a0"/>
    <w:uiPriority w:val="22"/>
    <w:qFormat/>
    <w:rsid w:val="00B77E8C"/>
    <w:rPr>
      <w:b/>
      <w:bCs/>
    </w:rPr>
  </w:style>
  <w:style w:type="paragraph" w:customStyle="1" w:styleId="tkZagolovok5">
    <w:name w:val="_Заголовок Статья (tkZagolovok5)"/>
    <w:basedOn w:val="a"/>
    <w:rsid w:val="00FA219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C5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5A0C"/>
  </w:style>
  <w:style w:type="paragraph" w:styleId="a7">
    <w:name w:val="footer"/>
    <w:basedOn w:val="a"/>
    <w:link w:val="a8"/>
    <w:uiPriority w:val="99"/>
    <w:unhideWhenUsed/>
    <w:rsid w:val="001C5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5A0C"/>
  </w:style>
  <w:style w:type="paragraph" w:styleId="a9">
    <w:name w:val="Balloon Text"/>
    <w:basedOn w:val="a"/>
    <w:link w:val="aa"/>
    <w:uiPriority w:val="99"/>
    <w:semiHidden/>
    <w:unhideWhenUsed/>
    <w:rsid w:val="00ED3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38A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F1D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7E8C"/>
    <w:rPr>
      <w:color w:val="0000FF"/>
      <w:u w:val="single"/>
    </w:rPr>
  </w:style>
  <w:style w:type="paragraph" w:customStyle="1" w:styleId="tkTekst">
    <w:name w:val="_Текст обычный (tkTekst)"/>
    <w:basedOn w:val="a"/>
    <w:rsid w:val="00B77E8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B77E8C"/>
  </w:style>
  <w:style w:type="character" w:customStyle="1" w:styleId="apple-style-span">
    <w:name w:val="apple-style-span"/>
    <w:basedOn w:val="a0"/>
    <w:rsid w:val="00B77E8C"/>
  </w:style>
  <w:style w:type="character" w:styleId="a4">
    <w:name w:val="Strong"/>
    <w:basedOn w:val="a0"/>
    <w:uiPriority w:val="22"/>
    <w:qFormat/>
    <w:rsid w:val="00B77E8C"/>
    <w:rPr>
      <w:b/>
      <w:bCs/>
    </w:rPr>
  </w:style>
  <w:style w:type="paragraph" w:customStyle="1" w:styleId="tkZagolovok5">
    <w:name w:val="_Заголовок Статья (tkZagolovok5)"/>
    <w:basedOn w:val="a"/>
    <w:rsid w:val="00FA219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C5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5A0C"/>
  </w:style>
  <w:style w:type="paragraph" w:styleId="a7">
    <w:name w:val="footer"/>
    <w:basedOn w:val="a"/>
    <w:link w:val="a8"/>
    <w:uiPriority w:val="99"/>
    <w:unhideWhenUsed/>
    <w:rsid w:val="001C5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5A0C"/>
  </w:style>
  <w:style w:type="paragraph" w:styleId="a9">
    <w:name w:val="Balloon Text"/>
    <w:basedOn w:val="a"/>
    <w:link w:val="aa"/>
    <w:uiPriority w:val="99"/>
    <w:semiHidden/>
    <w:unhideWhenUsed/>
    <w:rsid w:val="00ED3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38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User</cp:lastModifiedBy>
  <cp:revision>36</cp:revision>
  <cp:lastPrinted>2015-04-21T12:09:00Z</cp:lastPrinted>
  <dcterms:created xsi:type="dcterms:W3CDTF">2015-02-17T05:32:00Z</dcterms:created>
  <dcterms:modified xsi:type="dcterms:W3CDTF">2015-04-24T10:51:00Z</dcterms:modified>
</cp:coreProperties>
</file>